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E0" w:rsidRPr="000506F5" w:rsidRDefault="000506F5" w:rsidP="000506F5">
      <w:pPr>
        <w:bidi/>
        <w:jc w:val="center"/>
        <w:rPr>
          <w:rFonts w:cs="B Nazanin"/>
          <w:sz w:val="40"/>
          <w:szCs w:val="40"/>
          <w:rtl/>
          <w:lang w:bidi="fa-IR"/>
        </w:rPr>
      </w:pPr>
      <w:r w:rsidRPr="000506F5">
        <w:rPr>
          <w:rFonts w:cs="B Nazanin" w:hint="cs"/>
          <w:sz w:val="40"/>
          <w:szCs w:val="40"/>
          <w:rtl/>
          <w:lang w:bidi="fa-IR"/>
        </w:rPr>
        <w:t>نحوه محاسبه نمرات تشویقی فعالیت های پژوهشی</w:t>
      </w:r>
    </w:p>
    <w:p w:rsidR="000506F5" w:rsidRPr="000506F5" w:rsidRDefault="000506F5" w:rsidP="000506F5">
      <w:pPr>
        <w:bidi/>
        <w:rPr>
          <w:rFonts w:cs="B Nazanin"/>
          <w:sz w:val="40"/>
          <w:szCs w:val="4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06F5" w:rsidRPr="000506F5" w:rsidTr="000506F5">
        <w:tc>
          <w:tcPr>
            <w:tcW w:w="4675" w:type="dxa"/>
            <w:shd w:val="clear" w:color="auto" w:fill="D9D9D9" w:themeFill="background1" w:themeFillShade="D9"/>
          </w:tcPr>
          <w:p w:rsidR="000506F5" w:rsidRPr="000506F5" w:rsidRDefault="000506F5" w:rsidP="000506F5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>موضوع فعالیت پژوهشی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0506F5" w:rsidRPr="000506F5" w:rsidRDefault="000506F5" w:rsidP="000506F5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>حداکثر نمره تشویقی</w:t>
            </w:r>
          </w:p>
        </w:tc>
      </w:tr>
      <w:tr w:rsidR="000506F5" w:rsidRPr="000506F5" w:rsidTr="00822D6E">
        <w:tc>
          <w:tcPr>
            <w:tcW w:w="4675" w:type="dxa"/>
          </w:tcPr>
          <w:p w:rsidR="000506F5" w:rsidRPr="000506F5" w:rsidRDefault="000506F5" w:rsidP="00822D6E">
            <w:pPr>
              <w:bidi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>ثبت اختراع</w:t>
            </w:r>
          </w:p>
        </w:tc>
        <w:tc>
          <w:tcPr>
            <w:tcW w:w="4675" w:type="dxa"/>
          </w:tcPr>
          <w:p w:rsidR="000506F5" w:rsidRPr="000506F5" w:rsidRDefault="000506F5" w:rsidP="000506F5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>4</w:t>
            </w:r>
          </w:p>
        </w:tc>
      </w:tr>
      <w:tr w:rsidR="000506F5" w:rsidRPr="000506F5" w:rsidTr="00822D6E">
        <w:tc>
          <w:tcPr>
            <w:tcW w:w="4675" w:type="dxa"/>
          </w:tcPr>
          <w:p w:rsidR="000506F5" w:rsidRPr="000506F5" w:rsidRDefault="000506F5" w:rsidP="00822D6E">
            <w:pPr>
              <w:bidi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 xml:space="preserve">مقاله </w:t>
            </w:r>
            <w:r w:rsidRPr="000506F5">
              <w:rPr>
                <w:rFonts w:cs="B Nazanin"/>
                <w:sz w:val="40"/>
                <w:szCs w:val="40"/>
                <w:lang w:bidi="fa-IR"/>
              </w:rPr>
              <w:t>ISI</w:t>
            </w: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 xml:space="preserve"> معتبر</w:t>
            </w:r>
          </w:p>
        </w:tc>
        <w:tc>
          <w:tcPr>
            <w:tcW w:w="4675" w:type="dxa"/>
          </w:tcPr>
          <w:p w:rsidR="000506F5" w:rsidRPr="000506F5" w:rsidRDefault="000506F5" w:rsidP="000506F5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>3</w:t>
            </w:r>
          </w:p>
        </w:tc>
      </w:tr>
      <w:tr w:rsidR="000506F5" w:rsidRPr="000506F5" w:rsidTr="00822D6E">
        <w:tc>
          <w:tcPr>
            <w:tcW w:w="4675" w:type="dxa"/>
          </w:tcPr>
          <w:p w:rsidR="000506F5" w:rsidRPr="000506F5" w:rsidRDefault="000506F5" w:rsidP="00822D6E">
            <w:pPr>
              <w:bidi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>مقاله مجله علمی و پژوهشی</w:t>
            </w:r>
          </w:p>
        </w:tc>
        <w:tc>
          <w:tcPr>
            <w:tcW w:w="4675" w:type="dxa"/>
          </w:tcPr>
          <w:p w:rsidR="000506F5" w:rsidRPr="000506F5" w:rsidRDefault="000506F5" w:rsidP="000506F5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>2</w:t>
            </w:r>
          </w:p>
        </w:tc>
      </w:tr>
      <w:tr w:rsidR="000506F5" w:rsidRPr="000506F5" w:rsidTr="00822D6E">
        <w:tc>
          <w:tcPr>
            <w:tcW w:w="4675" w:type="dxa"/>
          </w:tcPr>
          <w:p w:rsidR="000506F5" w:rsidRPr="000506F5" w:rsidRDefault="000506F5" w:rsidP="00822D6E">
            <w:pPr>
              <w:bidi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>مقاله کنفرانس بین المللی</w:t>
            </w:r>
          </w:p>
        </w:tc>
        <w:tc>
          <w:tcPr>
            <w:tcW w:w="4675" w:type="dxa"/>
          </w:tcPr>
          <w:p w:rsidR="000506F5" w:rsidRPr="000506F5" w:rsidRDefault="002555FE" w:rsidP="000506F5">
            <w:pPr>
              <w:bidi/>
              <w:jc w:val="center"/>
              <w:rPr>
                <w:rFonts w:cs="B Nazanin" w:hint="cs"/>
                <w:sz w:val="40"/>
                <w:szCs w:val="40"/>
                <w:rtl/>
                <w:lang w:bidi="fa-IR"/>
              </w:rPr>
            </w:pPr>
            <w:r>
              <w:rPr>
                <w:rFonts w:cs="B Nazanin" w:hint="cs"/>
                <w:sz w:val="40"/>
                <w:szCs w:val="40"/>
                <w:rtl/>
                <w:lang w:bidi="fa-IR"/>
              </w:rPr>
              <w:t>5/1</w:t>
            </w:r>
            <w:bookmarkStart w:id="0" w:name="_GoBack"/>
            <w:bookmarkEnd w:id="0"/>
          </w:p>
        </w:tc>
      </w:tr>
      <w:tr w:rsidR="000506F5" w:rsidRPr="000506F5" w:rsidTr="00822D6E">
        <w:tc>
          <w:tcPr>
            <w:tcW w:w="4675" w:type="dxa"/>
          </w:tcPr>
          <w:p w:rsidR="000506F5" w:rsidRPr="000506F5" w:rsidRDefault="000506F5" w:rsidP="00822D6E">
            <w:pPr>
              <w:bidi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>مقاله کنفرانس ملی</w:t>
            </w:r>
          </w:p>
        </w:tc>
        <w:tc>
          <w:tcPr>
            <w:tcW w:w="4675" w:type="dxa"/>
          </w:tcPr>
          <w:p w:rsidR="000506F5" w:rsidRPr="000506F5" w:rsidRDefault="000506F5" w:rsidP="000506F5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>1</w:t>
            </w:r>
          </w:p>
        </w:tc>
      </w:tr>
      <w:tr w:rsidR="000506F5" w:rsidRPr="000506F5" w:rsidTr="00822D6E">
        <w:tc>
          <w:tcPr>
            <w:tcW w:w="4675" w:type="dxa"/>
          </w:tcPr>
          <w:p w:rsidR="000506F5" w:rsidRPr="000506F5" w:rsidRDefault="000506F5" w:rsidP="00822D6E">
            <w:pPr>
              <w:bidi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>مقاله مجله علمی ترویجی</w:t>
            </w:r>
          </w:p>
        </w:tc>
        <w:tc>
          <w:tcPr>
            <w:tcW w:w="4675" w:type="dxa"/>
          </w:tcPr>
          <w:p w:rsidR="000506F5" w:rsidRPr="000506F5" w:rsidRDefault="000506F5" w:rsidP="000506F5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0506F5">
              <w:rPr>
                <w:rFonts w:cs="B Nazanin" w:hint="cs"/>
                <w:sz w:val="40"/>
                <w:szCs w:val="40"/>
                <w:rtl/>
                <w:lang w:bidi="fa-IR"/>
              </w:rPr>
              <w:t>75/0</w:t>
            </w:r>
          </w:p>
        </w:tc>
      </w:tr>
    </w:tbl>
    <w:p w:rsidR="000506F5" w:rsidRPr="000506F5" w:rsidRDefault="000506F5" w:rsidP="000506F5">
      <w:pPr>
        <w:bidi/>
        <w:rPr>
          <w:rFonts w:cs="B Nazanin"/>
          <w:sz w:val="40"/>
          <w:szCs w:val="40"/>
          <w:rtl/>
          <w:lang w:bidi="fa-IR"/>
        </w:rPr>
      </w:pPr>
    </w:p>
    <w:sectPr w:rsidR="000506F5" w:rsidRPr="0005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1E"/>
    <w:rsid w:val="000506F5"/>
    <w:rsid w:val="002555FE"/>
    <w:rsid w:val="005E13E0"/>
    <w:rsid w:val="007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32D5DC-D17A-421F-B266-17AA58E7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177</Characters>
  <Application>Microsoft Office Word</Application>
  <DocSecurity>0</DocSecurity>
  <Lines>16</Lines>
  <Paragraphs>15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4</cp:revision>
  <dcterms:created xsi:type="dcterms:W3CDTF">2017-08-30T07:48:00Z</dcterms:created>
  <dcterms:modified xsi:type="dcterms:W3CDTF">2017-08-30T07:58:00Z</dcterms:modified>
</cp:coreProperties>
</file>